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8"/>
          <w:lang w:val="en-US"/>
          <w:spacing w:val="0"/>
          <w:w w:val="100"/>
          <w:strike w:val="false"/>
          <w:u w:val="singl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C9C9CC" stroked="f" style="position:absolute;width:612pt;height:792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b w:val="true"/>
          <w:color w:val="#000000"/>
          <w:sz w:val="28"/>
          <w:lang w:val="en-US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Reading </w:t>
      </w:r>
      <w:r>
        <w:rPr>
          <w:b w:val="true"/>
          <w:i w:val="true"/>
          <w:color w:val="#000000"/>
          <w:sz w:val="29"/>
          <w:lang w:val="en-US"/>
          <w:spacing w:val="0"/>
          <w:w w:val="105"/>
          <w:strike w:val="false"/>
          <w:u w:val="single"/>
          <w:vertAlign w:val="baseline"/>
          <w:rFonts w:ascii="Tahoma" w:hAnsi="Tahoma"/>
        </w:rPr>
        <w:t xml:space="preserve">A </w:t>
      </w:r>
      <w:r>
        <w:rPr>
          <w:b w:val="true"/>
          <w:color w:val="#000000"/>
          <w:sz w:val="28"/>
          <w:lang w:val="en-US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Book Aloud with Your Child </w:t>
      </w:r>
    </w:p>
    <w:p>
      <w:pPr>
        <w:ind w:right="360" w:left="72" w:firstLine="72"/>
        <w:spacing w:before="396" w:after="0" w:line="280" w:lineRule="auto"/>
        <w:jc w:val="left"/>
        <w:rPr>
          <w:b w:val="true"/>
          <w:color w:val="#000000"/>
          <w:sz w:val="29"/>
          <w:lang w:val="en-US"/>
          <w:spacing w:val="-8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9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First, </w:t>
      </w:r>
      <w:r>
        <w:rPr>
          <w:b w:val="true"/>
          <w:color w:val="#000000"/>
          <w:sz w:val="30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look at the book with your child and ask he/she to to look at the illustrations and predict what the story is about and what will </w:t>
      </w:r>
      <w:r>
        <w:rPr>
          <w:b w:val="true"/>
          <w:color w:val="#000000"/>
          <w:sz w:val="30"/>
          <w:lang w:val="en-US"/>
          <w:spacing w:val="-11"/>
          <w:w w:val="100"/>
          <w:strike w:val="false"/>
          <w:vertAlign w:val="baseline"/>
          <w:rFonts w:ascii="Arial" w:hAnsi="Arial"/>
        </w:rPr>
        <w:t xml:space="preserve">happen in the story. Then read the book aloud with your child: 1) </w:t>
      </w:r>
      <w:r>
        <w:rPr>
          <w:b w:val="true"/>
          <w:color w:val="#000000"/>
          <w:sz w:val="30"/>
          <w:lang w:val="en-US"/>
          <w:spacing w:val="-7"/>
          <w:w w:val="100"/>
          <w:strike w:val="false"/>
          <w:vertAlign w:val="baseline"/>
          <w:rFonts w:ascii="Arial" w:hAnsi="Arial"/>
        </w:rPr>
        <w:t xml:space="preserve">listening to enjoy the story and beauty of the words; and 2) looking </w:t>
      </w:r>
      <w:r>
        <w:rPr>
          <w:b w:val="true"/>
          <w:color w:val="#000000"/>
          <w:sz w:val="30"/>
          <w:lang w:val="en-US"/>
          <w:spacing w:val="-6"/>
          <w:w w:val="100"/>
          <w:strike w:val="false"/>
          <w:vertAlign w:val="baseline"/>
          <w:rFonts w:ascii="Arial" w:hAnsi="Arial"/>
        </w:rPr>
        <w:t xml:space="preserve">at the pages to follow the text as you point to the words and/or to </w:t>
      </w:r>
      <w:r>
        <w:rPr>
          <w:b w:val="true"/>
          <w:color w:val="#000000"/>
          <w:sz w:val="30"/>
          <w:lang w:val="en-US"/>
          <w:spacing w:val="-7"/>
          <w:w w:val="100"/>
          <w:strike w:val="false"/>
          <w:vertAlign w:val="baseline"/>
          <w:rFonts w:ascii="Arial" w:hAnsi="Arial"/>
        </w:rPr>
        <w:t xml:space="preserve">watch how the illustrations match and build understanding of the</w:t>
      </w:r>
    </w:p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30"/>
          <w:lang w:val="en-US"/>
          <w:spacing w:val="-1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0"/>
          <w:lang w:val="en-US"/>
          <w:spacing w:val="-12"/>
          <w:w w:val="100"/>
          <w:strike w:val="false"/>
          <w:vertAlign w:val="baseline"/>
          <w:rFonts w:ascii="Arial" w:hAnsi="Arial"/>
        </w:rPr>
        <w:t xml:space="preserve">story.</w:t>
      </w:r>
    </w:p>
    <w:p>
      <w:pPr>
        <w:ind w:right="0" w:left="72" w:firstLine="0"/>
        <w:spacing w:before="432" w:after="432" w:line="283" w:lineRule="auto"/>
        <w:jc w:val="left"/>
        <w:rPr>
          <w:b w:val="true"/>
          <w:i w:val="true"/>
          <w:color w:val="#000000"/>
          <w:sz w:val="27"/>
          <w:lang w:val="en-US"/>
          <w:spacing w:val="-1"/>
          <w:w w:val="115"/>
          <w:strike w:val="false"/>
          <w:vertAlign w:val="baseline"/>
          <w:rFonts w:ascii="Tahoma" w:hAnsi="Tahom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margin">
              <wp:posOffset>4446270</wp:posOffset>
            </wp:positionH>
            <wp:positionV relativeFrom="paragraph">
              <wp:posOffset>1379220</wp:posOffset>
            </wp:positionV>
            <wp:extent cx="2519680" cy="1381760"/>
            <wp:wrapThrough wrapText="bothSides">
              <wp:wrapPolygon>
                <wp:start x="13701" y="0"/>
                <wp:lineTo x="13701" y="14205"/>
                <wp:lineTo x="0" y="14205"/>
                <wp:lineTo x="0" y="21615"/>
                <wp:lineTo x="21591" y="21615"/>
                <wp:lineTo x="21591" y="0"/>
                <wp:lineTo x="13701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true"/>
          <w:i w:val="true"/>
          <w:color w:val="#000000"/>
          <w:sz w:val="27"/>
          <w:lang w:val="en-US"/>
          <w:spacing w:val="-1"/>
          <w:w w:val="115"/>
          <w:strike w:val="false"/>
          <w:vertAlign w:val="baseline"/>
          <w:rFonts w:ascii="Tahoma" w:hAnsi="Tahoma"/>
        </w:rPr>
        <w:t xml:space="preserve">Second, </w:t>
      </w:r>
      <w:r>
        <w:rPr>
          <w:b w:val="true"/>
          <w:color w:val="#000000"/>
          <w:sz w:val="30"/>
          <w:lang w:val="en-US"/>
          <w:spacing w:val="-1"/>
          <w:w w:val="100"/>
          <w:strike w:val="false"/>
          <w:vertAlign w:val="baseline"/>
          <w:rFonts w:ascii="Arial" w:hAnsi="Arial"/>
        </w:rPr>
        <w:t xml:space="preserve">re-read the book at a pace that is just right for your child </w:t>
      </w:r>
      <w:r>
        <w:rPr>
          <w:b w:val="true"/>
          <w:color w:val="#000000"/>
          <w:sz w:val="30"/>
          <w:lang w:val="en-US"/>
          <w:spacing w:val="-7"/>
          <w:w w:val="100"/>
          <w:strike w:val="false"/>
          <w:vertAlign w:val="baseline"/>
          <w:rFonts w:ascii="Arial" w:hAnsi="Arial"/>
        </w:rPr>
        <w:t xml:space="preserve">to follow the print with his/her index finger or with an unsharpened </w:t>
      </w:r>
      <w:r>
        <w:rPr>
          <w:b w:val="true"/>
          <w:color w:val="#000000"/>
          <w:sz w:val="30"/>
          <w:lang w:val="en-US"/>
          <w:spacing w:val="-11"/>
          <w:w w:val="100"/>
          <w:strike w:val="false"/>
          <w:vertAlign w:val="baseline"/>
          <w:rFonts w:ascii="Arial" w:hAnsi="Arial"/>
        </w:rPr>
        <w:t xml:space="preserve">specially chosen pencil for a pointer as you read aloud. This way the </w:t>
      </w:r>
      <w:r>
        <w:rPr>
          <w:b w:val="true"/>
          <w:color w:val="#000000"/>
          <w:sz w:val="30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child starts to make the association between the words being heard </w:t>
      </w:r>
      <w:r>
        <w:rPr>
          <w:b w:val="true"/>
          <w:color w:val="#000000"/>
          <w:sz w:val="30"/>
          <w:lang w:val="en-US"/>
          <w:spacing w:val="-6"/>
          <w:w w:val="100"/>
          <w:strike w:val="false"/>
          <w:vertAlign w:val="baseline"/>
          <w:rFonts w:ascii="Arial" w:hAnsi="Arial"/>
        </w:rPr>
        <w:t xml:space="preserve">and the print that represents those words. Read with lots of </w:t>
      </w:r>
      <w:r>
        <w:rPr>
          <w:b w:val="true"/>
          <w:color w:val="#000000"/>
          <w:sz w:val="30"/>
          <w:lang w:val="en-US"/>
          <w:spacing w:val="-11"/>
          <w:w w:val="100"/>
          <w:strike w:val="false"/>
          <w:vertAlign w:val="baseline"/>
          <w:rFonts w:ascii="Arial" w:hAnsi="Arial"/>
        </w:rPr>
        <w:t xml:space="preserve">expression being sure to pause at exciting moments. </w:t>
      </w:r>
      <w:r>
        <w:rPr>
          <w:b w:val="true"/>
          <w:i w:val="true"/>
          <w:color w:val="#000000"/>
          <w:sz w:val="29"/>
          <w:lang w:val="en-US"/>
          <w:spacing w:val="-11"/>
          <w:w w:val="100"/>
          <w:strike w:val="false"/>
          <w:vertAlign w:val="baseline"/>
          <w:rFonts w:ascii="Tahoma" w:hAnsi="Tahoma"/>
        </w:rPr>
        <w:t xml:space="preserve">A </w:t>
      </w:r>
      <w:r>
        <w:rPr>
          <w:b w:val="true"/>
          <w:color w:val="#000000"/>
          <w:sz w:val="30"/>
          <w:lang w:val="en-US"/>
          <w:spacing w:val="-11"/>
          <w:w w:val="100"/>
          <w:strike w:val="false"/>
          <w:vertAlign w:val="baseline"/>
          <w:rFonts w:ascii="Arial" w:hAnsi="Arial"/>
        </w:rPr>
        <w:t xml:space="preserve">good thinking </w:t>
      </w:r>
      <w:r>
        <w:rPr>
          <w:b w:val="true"/>
          <w:color w:val="#000000"/>
          <w:sz w:val="30"/>
          <w:lang w:val="en-US"/>
          <w:spacing w:val="-6"/>
          <w:w w:val="100"/>
          <w:strike w:val="false"/>
          <w:vertAlign w:val="baseline"/>
          <w:rFonts w:ascii="Arial" w:hAnsi="Arial"/>
        </w:rPr>
        <w:t xml:space="preserve">skills prompt at an exciting moment in the story is to ask your child, </w:t>
      </w:r>
      <w:r>
        <w:rPr>
          <w:b w:val="true"/>
          <w:color w:val="#000000"/>
          <w:sz w:val="30"/>
          <w:lang w:val="en-US"/>
          <w:spacing w:val="-7"/>
          <w:w w:val="100"/>
          <w:strike w:val="false"/>
          <w:vertAlign w:val="baseline"/>
          <w:rFonts w:ascii="Arial" w:hAnsi="Arial"/>
        </w:rPr>
        <w:t xml:space="preserve">"If you were the author, what would you write to tell what happens </w:t>
      </w:r>
      <w:r>
        <w:rPr>
          <w:b w:val="true"/>
          <w:color w:val="#000000"/>
          <w:sz w:val="30"/>
          <w:lang w:val="en-US"/>
          <w:spacing w:val="-16"/>
          <w:w w:val="100"/>
          <w:strike w:val="false"/>
          <w:vertAlign w:val="baseline"/>
          <w:rFonts w:ascii="Arial" w:hAnsi="Arial"/>
        </w:rPr>
        <w:t xml:space="preserve">next?"</w:t>
      </w:r>
    </w:p>
    <w:p>
      <w:pPr>
        <w:ind w:right="209" w:left="72" w:firstLine="0"/>
        <w:spacing w:before="0" w:after="522" w:line="394" w:lineRule="exact"/>
        <w:jc w:val="left"/>
        <w:shd w:val="solid" w:color="#ABAEAB" w:fill="#ABAEAB"/>
        <w:rPr>
          <w:b w:val="true"/>
          <w:color w:val="#000000"/>
          <w:sz w:val="30"/>
          <w:lang w:val="en-US"/>
          <w:spacing w:val="-19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30"/>
          <w:lang w:val="en-US"/>
          <w:spacing w:val="-19"/>
          <w:w w:val="100"/>
          <w:strike w:val="false"/>
          <w:vertAlign w:val="baseline"/>
          <w:rFonts w:ascii="Verdana" w:hAnsi="Verdana"/>
        </w:rPr>
        <w:t xml:space="preserve">Third, </w:t>
      </w:r>
      <w:r>
        <w:rPr>
          <w:b w:val="true"/>
          <w:color w:val="#000000"/>
          <w:sz w:val="31"/>
          <w:lang w:val="en-US"/>
          <w:spacing w:val="-9"/>
          <w:w w:val="100"/>
          <w:strike w:val="false"/>
          <w:vertAlign w:val="baseline"/>
          <w:rFonts w:ascii="Arial" w:hAnsi="Arial"/>
        </w:rPr>
        <w:t xml:space="preserve">stop to talk after reading each page. Ask your child to retell </w:t>
      </w:r>
      <w:r>
        <w:rPr>
          <w:b w:val="true"/>
          <w:color w:val="#000000"/>
          <w:sz w:val="31"/>
          <w:lang w:val="en-US"/>
          <w:spacing w:val="-2"/>
          <w:w w:val="100"/>
          <w:strike w:val="false"/>
          <w:vertAlign w:val="baseline"/>
          <w:rFonts w:ascii="Arial" w:hAnsi="Arial"/>
        </w:rPr>
        <w:t xml:space="preserve">what he/she heard being read, what's happening in the story, </w:t>
      </w:r>
      <w:r>
        <w:rPr>
          <w:b w:val="true"/>
          <w:color w:val="#000000"/>
          <w:sz w:val="31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and/or what he/she liked in the book so far (and why?). </w:t>
      </w:r>
      <w:r>
        <w:rPr>
          <w:b w:val="true"/>
          <w:i w:val="true"/>
          <w:color w:val="#000000"/>
          <w:sz w:val="29"/>
          <w:lang w:val="en-US"/>
          <w:spacing w:val="-8"/>
          <w:w w:val="100"/>
          <w:strike w:val="false"/>
          <w:vertAlign w:val="baseline"/>
          <w:rFonts w:ascii="Tahoma" w:hAnsi="Tahoma"/>
        </w:rPr>
        <w:t xml:space="preserve">As </w:t>
      </w:r>
      <w:r>
        <w:rPr>
          <w:b w:val="true"/>
          <w:color w:val="#000000"/>
          <w:sz w:val="31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you are </w:t>
      </w:r>
      <w:r>
        <w:rPr>
          <w:b w:val="true"/>
          <w:color w:val="#000000"/>
          <w:sz w:val="31"/>
          <w:lang w:val="en-US"/>
          <w:spacing w:val="-13"/>
          <w:w w:val="100"/>
          <w:strike w:val="false"/>
          <w:vertAlign w:val="baseline"/>
          <w:rFonts w:ascii="Arial" w:hAnsi="Arial"/>
        </w:rPr>
        <w:t xml:space="preserve">reading together, have your child turn the pages as one way to keep </w:t>
      </w:r>
      <w:r>
        <w:rPr>
          <w:b w:val="true"/>
          <w:color w:val="#000000"/>
          <w:sz w:val="31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focus on when all the words of a page have been read.</w:t>
      </w:r>
    </w:p>
    <w:p>
      <w:pPr>
        <w:ind w:right="72" w:left="0" w:firstLine="0"/>
        <w:spacing w:before="0" w:after="3" w:line="402" w:lineRule="exact"/>
        <w:jc w:val="left"/>
        <w:shd w:val="solid" w:color="#ABAEAB" w:fill="#ABAEAB"/>
        <w:rPr>
          <w:b w:val="true"/>
          <w:color w:val="#000000"/>
          <w:sz w:val="29"/>
          <w:lang w:val="en-US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9"/>
          <w:lang w:val="en-US"/>
          <w:spacing w:val="-8"/>
          <w:w w:val="100"/>
          <w:strike w:val="false"/>
          <w:vertAlign w:val="baseline"/>
          <w:rFonts w:ascii="Tahoma" w:hAnsi="Tahoma"/>
        </w:rPr>
        <w:t xml:space="preserve">Fourth, </w:t>
      </w:r>
      <w:r>
        <w:rPr>
          <w:b w:val="true"/>
          <w:color w:val="#000000"/>
          <w:sz w:val="31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when you have finished the read aloud time, invite your child to draw a picture or sketch about the pages you have read together. </w:t>
      </w:r>
      <w:r>
        <w:rPr>
          <w:b w:val="true"/>
          <w:color w:val="#000000"/>
          <w:sz w:val="31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You can join in, too, and make a sketch of your favorite part. Help </w:t>
      </w:r>
      <w:r>
        <w:rPr>
          <w:b w:val="true"/>
          <w:color w:val="#000000"/>
          <w:sz w:val="31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your child put words to his/her picture and re-read those words </w:t>
      </w:r>
      <w:r>
        <w:rPr>
          <w:b w:val="true"/>
          <w:color w:val="#000000"/>
          <w:sz w:val="31"/>
          <w:lang w:val="en-US"/>
          <w:spacing w:val="-8"/>
          <w:w w:val="100"/>
          <w:strike w:val="false"/>
          <w:vertAlign w:val="baseline"/>
          <w:rFonts w:ascii="Arial" w:hAnsi="Arial"/>
        </w:rPr>
        <w:t xml:space="preserve">with you. I welcome your child to bring any pictures from a story to </w:t>
      </w:r>
      <w:r>
        <w:rPr>
          <w:b w:val="true"/>
          <w:color w:val="#000000"/>
          <w:sz w:val="31"/>
          <w:lang w:val="en-US"/>
          <w:spacing w:val="-6"/>
          <w:w w:val="100"/>
          <w:strike w:val="false"/>
          <w:vertAlign w:val="baseline"/>
          <w:rFonts w:ascii="Arial" w:hAnsi="Arial"/>
        </w:rPr>
        <w:t xml:space="preserve">school to share with the class.</w:t>
      </w:r>
    </w:p>
    <w:sectPr>
      <w:pgSz w:w="12240" w:h="15840" w:orient="portrait"/>
      <w:type w:val="nextPage"/>
      <w:textDirection w:val="lrTb"/>
      <w:pgMar w:bottom="1073" w:top="1400" w:right="1596" w:left="86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